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Default="00A73292" w:rsidP="00A73292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A73292" w:rsidRPr="00A73292" w:rsidRDefault="00A73292" w:rsidP="00A73292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proofErr w:type="spellStart"/>
      <w:r w:rsidRPr="00A73292">
        <w:rPr>
          <w:rFonts w:asciiTheme="majorHAnsi" w:hAnsiTheme="majorHAnsi"/>
          <w:b/>
          <w:sz w:val="24"/>
          <w:szCs w:val="24"/>
        </w:rPr>
        <w:t>Sr</w:t>
      </w:r>
      <w:proofErr w:type="spellEnd"/>
      <w:r w:rsidRPr="00A73292">
        <w:rPr>
          <w:rFonts w:asciiTheme="majorHAnsi" w:hAnsiTheme="majorHAnsi"/>
          <w:b/>
          <w:sz w:val="24"/>
          <w:szCs w:val="24"/>
        </w:rPr>
        <w:t>(a) Gerente,</w:t>
      </w:r>
    </w:p>
    <w:p w:rsidR="00A73292" w:rsidRPr="00A73292" w:rsidRDefault="00A73292" w:rsidP="00A73292">
      <w:pPr>
        <w:tabs>
          <w:tab w:val="left" w:pos="192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73292">
        <w:rPr>
          <w:rFonts w:asciiTheme="majorHAnsi" w:hAnsiTheme="majorHAnsi"/>
          <w:sz w:val="24"/>
          <w:szCs w:val="24"/>
        </w:rPr>
        <w:t xml:space="preserve">Considerando a atual situação de pandemia decretada pela organização mundial de saúde e </w:t>
      </w:r>
      <w:r w:rsidR="00732509">
        <w:rPr>
          <w:rFonts w:asciiTheme="majorHAnsi" w:hAnsiTheme="majorHAnsi"/>
          <w:sz w:val="24"/>
          <w:szCs w:val="24"/>
        </w:rPr>
        <w:t>seguindo às orientações do Ministério da Saúde, e adotando as medidas de proteção contra o corona</w:t>
      </w:r>
      <w:r w:rsidRPr="00A73292">
        <w:rPr>
          <w:rFonts w:asciiTheme="majorHAnsi" w:hAnsiTheme="majorHAnsi"/>
          <w:sz w:val="24"/>
          <w:szCs w:val="24"/>
        </w:rPr>
        <w:t xml:space="preserve"> vírus, solicito e autorizo o crédito referente ao alvará de levantamento (GR) - </w:t>
      </w:r>
      <w:proofErr w:type="spellStart"/>
      <w:r w:rsidRPr="00A73292">
        <w:rPr>
          <w:rFonts w:asciiTheme="majorHAnsi" w:hAnsiTheme="majorHAnsi"/>
          <w:sz w:val="24"/>
          <w:szCs w:val="24"/>
        </w:rPr>
        <w:t>PJe</w:t>
      </w:r>
      <w:proofErr w:type="spellEnd"/>
      <w:r w:rsidRPr="00A73292">
        <w:rPr>
          <w:rFonts w:asciiTheme="majorHAnsi" w:hAnsiTheme="majorHAnsi"/>
          <w:sz w:val="24"/>
          <w:szCs w:val="24"/>
        </w:rPr>
        <w:t xml:space="preserve"> em anexo, número do documento </w:t>
      </w:r>
      <w:r>
        <w:rPr>
          <w:rFonts w:asciiTheme="majorHAnsi" w:hAnsiTheme="majorHAnsi"/>
          <w:sz w:val="24"/>
          <w:szCs w:val="24"/>
        </w:rPr>
        <w:t>______________________</w:t>
      </w:r>
      <w:r w:rsidRPr="00A73292">
        <w:rPr>
          <w:rFonts w:asciiTheme="majorHAnsi" w:hAnsiTheme="majorHAnsi"/>
          <w:sz w:val="24"/>
          <w:szCs w:val="24"/>
        </w:rPr>
        <w:t xml:space="preserve">, processo </w:t>
      </w:r>
      <w:r>
        <w:rPr>
          <w:rFonts w:asciiTheme="majorHAnsi" w:hAnsiTheme="majorHAnsi"/>
          <w:sz w:val="24"/>
          <w:szCs w:val="24"/>
        </w:rPr>
        <w:t>____________________________</w:t>
      </w:r>
      <w:r w:rsidRPr="00A73292">
        <w:rPr>
          <w:rFonts w:asciiTheme="majorHAnsi" w:hAnsiTheme="majorHAnsi"/>
          <w:sz w:val="24"/>
          <w:szCs w:val="24"/>
        </w:rPr>
        <w:t>, conforme dados bancários abaixo.</w:t>
      </w:r>
    </w:p>
    <w:p w:rsidR="00A73292" w:rsidRPr="00A73292" w:rsidRDefault="00A73292" w:rsidP="00A73292">
      <w:pPr>
        <w:tabs>
          <w:tab w:val="left" w:pos="1920"/>
        </w:tabs>
        <w:spacing w:line="360" w:lineRule="auto"/>
        <w:rPr>
          <w:rFonts w:asciiTheme="majorHAnsi" w:hAnsiTheme="majorHAnsi"/>
          <w:sz w:val="24"/>
          <w:szCs w:val="24"/>
        </w:rPr>
      </w:pPr>
      <w:r w:rsidRPr="00A73292">
        <w:rPr>
          <w:rFonts w:asciiTheme="majorHAnsi" w:hAnsiTheme="majorHAnsi"/>
          <w:sz w:val="24"/>
          <w:szCs w:val="24"/>
        </w:rPr>
        <w:t> </w:t>
      </w:r>
    </w:p>
    <w:p w:rsidR="00A73292" w:rsidRPr="00761B2B" w:rsidRDefault="00A73292" w:rsidP="00761B2B">
      <w:pPr>
        <w:pStyle w:val="PargrafodaLista"/>
        <w:numPr>
          <w:ilvl w:val="0"/>
          <w:numId w:val="6"/>
        </w:numPr>
        <w:tabs>
          <w:tab w:val="left" w:pos="1920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61B2B">
        <w:rPr>
          <w:rFonts w:asciiTheme="majorHAnsi" w:hAnsiTheme="majorHAnsi"/>
          <w:b/>
          <w:sz w:val="24"/>
          <w:szCs w:val="24"/>
        </w:rPr>
        <w:t xml:space="preserve">Estou ciente que o crédito só será realizado se o beneficiário </w:t>
      </w:r>
      <w:r w:rsidR="00761B2B">
        <w:rPr>
          <w:rFonts w:asciiTheme="majorHAnsi" w:hAnsiTheme="majorHAnsi"/>
          <w:b/>
          <w:sz w:val="24"/>
          <w:szCs w:val="24"/>
        </w:rPr>
        <w:t>do</w:t>
      </w:r>
      <w:r w:rsidRPr="00761B2B">
        <w:rPr>
          <w:rFonts w:asciiTheme="majorHAnsi" w:hAnsiTheme="majorHAnsi"/>
          <w:b/>
          <w:sz w:val="24"/>
          <w:szCs w:val="24"/>
        </w:rPr>
        <w:t xml:space="preserve"> alvará for o mesmo titular da conta</w:t>
      </w:r>
      <w:r w:rsidR="00761B2B">
        <w:rPr>
          <w:rFonts w:asciiTheme="majorHAnsi" w:hAnsiTheme="majorHAnsi"/>
          <w:b/>
          <w:sz w:val="24"/>
          <w:szCs w:val="24"/>
        </w:rPr>
        <w:t xml:space="preserve"> indicada;</w:t>
      </w:r>
    </w:p>
    <w:p w:rsidR="00A73292" w:rsidRPr="00761B2B" w:rsidRDefault="00A73292" w:rsidP="00761B2B">
      <w:pPr>
        <w:pStyle w:val="PargrafodaLista"/>
        <w:numPr>
          <w:ilvl w:val="0"/>
          <w:numId w:val="6"/>
        </w:numPr>
        <w:tabs>
          <w:tab w:val="left" w:pos="1920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61B2B">
        <w:rPr>
          <w:rFonts w:asciiTheme="majorHAnsi" w:hAnsiTheme="majorHAnsi"/>
          <w:b/>
          <w:sz w:val="24"/>
          <w:szCs w:val="24"/>
        </w:rPr>
        <w:t>Autorizo ainda, em caso de transferência para outros bancos, que os tarifas de DOC/TED sejam descontadas do valor do alvará</w:t>
      </w:r>
      <w:r w:rsidR="00761B2B">
        <w:rPr>
          <w:rFonts w:asciiTheme="majorHAnsi" w:hAnsiTheme="majorHAnsi"/>
          <w:b/>
          <w:sz w:val="24"/>
          <w:szCs w:val="24"/>
        </w:rPr>
        <w:t>;</w:t>
      </w:r>
    </w:p>
    <w:p w:rsidR="00761B2B" w:rsidRPr="00623310" w:rsidRDefault="00761B2B" w:rsidP="00623310">
      <w:pPr>
        <w:pStyle w:val="PargrafodaLista"/>
        <w:numPr>
          <w:ilvl w:val="0"/>
          <w:numId w:val="6"/>
        </w:numPr>
        <w:tabs>
          <w:tab w:val="left" w:pos="1920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761B2B">
        <w:rPr>
          <w:rFonts w:asciiTheme="majorHAnsi" w:hAnsiTheme="majorHAnsi"/>
          <w:b/>
          <w:sz w:val="24"/>
          <w:szCs w:val="24"/>
        </w:rPr>
        <w:t xml:space="preserve">Por fim, estou ciente de que o Alvará </w:t>
      </w:r>
      <w:r w:rsidR="00623310">
        <w:rPr>
          <w:rFonts w:asciiTheme="majorHAnsi" w:hAnsiTheme="majorHAnsi"/>
          <w:b/>
          <w:sz w:val="24"/>
          <w:szCs w:val="24"/>
        </w:rPr>
        <w:t>e o presente formulário devem ser assinados</w:t>
      </w:r>
      <w:r w:rsidRPr="00761B2B">
        <w:rPr>
          <w:rFonts w:asciiTheme="majorHAnsi" w:hAnsiTheme="majorHAnsi"/>
          <w:b/>
          <w:sz w:val="24"/>
          <w:szCs w:val="24"/>
        </w:rPr>
        <w:t>,</w:t>
      </w:r>
      <w:r w:rsidR="00623310">
        <w:rPr>
          <w:rFonts w:asciiTheme="majorHAnsi" w:hAnsiTheme="majorHAnsi"/>
          <w:b/>
          <w:sz w:val="24"/>
          <w:szCs w:val="24"/>
        </w:rPr>
        <w:t xml:space="preserve"> </w:t>
      </w:r>
      <w:r w:rsidRPr="00623310">
        <w:rPr>
          <w:rFonts w:asciiTheme="majorHAnsi" w:hAnsiTheme="majorHAnsi"/>
          <w:b/>
          <w:sz w:val="24"/>
          <w:szCs w:val="24"/>
        </w:rPr>
        <w:t>podendo ser utilizada assinatura eletrônica.</w:t>
      </w:r>
    </w:p>
    <w:p w:rsidR="00623310" w:rsidRDefault="00623310" w:rsidP="00A73292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</w:p>
    <w:p w:rsidR="00A73292" w:rsidRPr="00623310" w:rsidRDefault="00623310" w:rsidP="00A73292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623310">
        <w:rPr>
          <w:rFonts w:asciiTheme="majorHAnsi" w:hAnsiTheme="majorHAnsi"/>
          <w:b/>
          <w:sz w:val="24"/>
          <w:szCs w:val="24"/>
          <w:u w:val="single"/>
        </w:rPr>
        <w:t>Dados Bancários para crédito</w:t>
      </w:r>
      <w:r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761B2B" w:rsidRDefault="00A73292" w:rsidP="00A73292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 w:rsidRPr="00A73292">
        <w:rPr>
          <w:rFonts w:asciiTheme="majorHAnsi" w:hAnsiTheme="majorHAnsi"/>
          <w:b/>
          <w:sz w:val="24"/>
          <w:szCs w:val="24"/>
        </w:rPr>
        <w:t>B</w:t>
      </w:r>
      <w:r w:rsidR="00761B2B">
        <w:rPr>
          <w:rFonts w:asciiTheme="majorHAnsi" w:hAnsiTheme="majorHAnsi"/>
          <w:b/>
          <w:sz w:val="24"/>
          <w:szCs w:val="24"/>
        </w:rPr>
        <w:t>anco</w:t>
      </w:r>
      <w:r w:rsidRPr="00A73292">
        <w:rPr>
          <w:rFonts w:asciiTheme="majorHAnsi" w:hAnsiTheme="majorHAnsi"/>
          <w:b/>
          <w:sz w:val="24"/>
          <w:szCs w:val="24"/>
        </w:rPr>
        <w:t>:</w:t>
      </w:r>
      <w:r w:rsidR="00761B2B">
        <w:rPr>
          <w:rFonts w:asciiTheme="majorHAnsi" w:hAnsiTheme="majorHAnsi"/>
          <w:b/>
          <w:sz w:val="24"/>
          <w:szCs w:val="24"/>
        </w:rPr>
        <w:t xml:space="preserve"> </w:t>
      </w:r>
    </w:p>
    <w:p w:rsidR="00761B2B" w:rsidRDefault="00A73292" w:rsidP="00A73292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 w:rsidRPr="00A73292">
        <w:rPr>
          <w:rFonts w:asciiTheme="majorHAnsi" w:hAnsiTheme="majorHAnsi"/>
          <w:b/>
          <w:sz w:val="24"/>
          <w:szCs w:val="24"/>
        </w:rPr>
        <w:t>A</w:t>
      </w:r>
      <w:r w:rsidR="00761B2B">
        <w:rPr>
          <w:rFonts w:asciiTheme="majorHAnsi" w:hAnsiTheme="majorHAnsi"/>
          <w:b/>
          <w:sz w:val="24"/>
          <w:szCs w:val="24"/>
        </w:rPr>
        <w:t>gência</w:t>
      </w:r>
      <w:r w:rsidRPr="00A73292">
        <w:rPr>
          <w:rFonts w:asciiTheme="majorHAnsi" w:hAnsiTheme="majorHAnsi"/>
          <w:b/>
          <w:sz w:val="24"/>
          <w:szCs w:val="24"/>
        </w:rPr>
        <w:t xml:space="preserve"> (sem DV):</w:t>
      </w:r>
    </w:p>
    <w:p w:rsidR="00A73292" w:rsidRPr="00A73292" w:rsidRDefault="00A73292" w:rsidP="00A73292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 w:rsidRPr="00A73292">
        <w:rPr>
          <w:rFonts w:asciiTheme="majorHAnsi" w:hAnsiTheme="majorHAnsi"/>
          <w:b/>
          <w:sz w:val="24"/>
          <w:szCs w:val="24"/>
        </w:rPr>
        <w:t>Conta (com DV):</w:t>
      </w:r>
    </w:p>
    <w:p w:rsidR="00761B2B" w:rsidRPr="00A73292" w:rsidRDefault="00761B2B" w:rsidP="00761B2B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Nome completo do titular da conta:</w:t>
      </w:r>
    </w:p>
    <w:p w:rsidR="00A73292" w:rsidRPr="00A73292" w:rsidRDefault="00A73292" w:rsidP="00A73292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 w:rsidRPr="00A73292">
        <w:rPr>
          <w:rFonts w:asciiTheme="majorHAnsi" w:hAnsiTheme="majorHAnsi"/>
          <w:b/>
          <w:sz w:val="24"/>
          <w:szCs w:val="24"/>
        </w:rPr>
        <w:t>CPF:</w:t>
      </w:r>
    </w:p>
    <w:p w:rsidR="00A73292" w:rsidRDefault="00A73292" w:rsidP="00A73292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 w:rsidRPr="00A73292">
        <w:rPr>
          <w:rFonts w:asciiTheme="majorHAnsi" w:hAnsiTheme="majorHAnsi"/>
          <w:b/>
          <w:sz w:val="24"/>
          <w:szCs w:val="24"/>
        </w:rPr>
        <w:t>Tipo de conta:</w:t>
      </w:r>
    </w:p>
    <w:p w:rsidR="00623310" w:rsidRDefault="00A73292" w:rsidP="00623310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 w:rsidRPr="00A73292">
        <w:rPr>
          <w:rFonts w:asciiTheme="majorHAnsi" w:hAnsiTheme="majorHAnsi"/>
          <w:b/>
          <w:sz w:val="24"/>
          <w:szCs w:val="24"/>
        </w:rPr>
        <w:t> </w:t>
      </w:r>
    </w:p>
    <w:p w:rsidR="00623310" w:rsidRPr="00623310" w:rsidRDefault="00623310" w:rsidP="00623310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623310">
        <w:rPr>
          <w:rFonts w:asciiTheme="majorHAnsi" w:hAnsiTheme="majorHAnsi"/>
          <w:b/>
          <w:sz w:val="24"/>
          <w:szCs w:val="24"/>
          <w:u w:val="single"/>
        </w:rPr>
        <w:t>Dados do Requerente:</w:t>
      </w:r>
    </w:p>
    <w:p w:rsidR="0052085A" w:rsidRDefault="0052085A" w:rsidP="00623310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Local:</w:t>
      </w:r>
    </w:p>
    <w:p w:rsidR="0052085A" w:rsidRDefault="0052085A" w:rsidP="00633BF1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Data:</w:t>
      </w:r>
    </w:p>
    <w:p w:rsidR="00A73292" w:rsidRDefault="00A73292" w:rsidP="00633BF1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Nome completo</w:t>
      </w:r>
      <w:r w:rsidR="00761B2B">
        <w:rPr>
          <w:rFonts w:asciiTheme="majorHAnsi" w:hAnsiTheme="majorHAnsi"/>
          <w:b/>
          <w:sz w:val="24"/>
          <w:szCs w:val="24"/>
        </w:rPr>
        <w:t xml:space="preserve"> do Requerente</w:t>
      </w:r>
      <w:r>
        <w:rPr>
          <w:rFonts w:asciiTheme="majorHAnsi" w:hAnsiTheme="majorHAnsi"/>
          <w:b/>
          <w:sz w:val="24"/>
          <w:szCs w:val="24"/>
        </w:rPr>
        <w:t>:</w:t>
      </w:r>
    </w:p>
    <w:p w:rsidR="0052085A" w:rsidRDefault="00A73292" w:rsidP="00633BF1">
      <w:pPr>
        <w:tabs>
          <w:tab w:val="left" w:pos="1920"/>
        </w:tabs>
        <w:spacing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OAB/</w:t>
      </w:r>
      <w:r w:rsidR="00732509">
        <w:rPr>
          <w:rFonts w:asciiTheme="majorHAnsi" w:hAnsiTheme="majorHAnsi"/>
          <w:b/>
          <w:sz w:val="24"/>
          <w:szCs w:val="24"/>
        </w:rPr>
        <w:t>SE</w:t>
      </w:r>
      <w:r>
        <w:rPr>
          <w:rFonts w:asciiTheme="majorHAnsi" w:hAnsiTheme="majorHAnsi"/>
          <w:b/>
          <w:sz w:val="24"/>
          <w:szCs w:val="24"/>
        </w:rPr>
        <w:t>:</w:t>
      </w:r>
    </w:p>
    <w:p w:rsidR="0022388F" w:rsidRDefault="0022388F" w:rsidP="00633BF1">
      <w:pPr>
        <w:tabs>
          <w:tab w:val="left" w:pos="1920"/>
        </w:tabs>
        <w:spacing w:line="360" w:lineRule="auto"/>
        <w:rPr>
          <w:rFonts w:asciiTheme="majorHAnsi" w:hAnsiTheme="majorHAnsi"/>
          <w:b/>
        </w:rPr>
      </w:pPr>
    </w:p>
    <w:p w:rsidR="00623310" w:rsidRDefault="00623310" w:rsidP="00633BF1">
      <w:pPr>
        <w:tabs>
          <w:tab w:val="left" w:pos="1920"/>
        </w:tabs>
        <w:spacing w:line="360" w:lineRule="auto"/>
        <w:rPr>
          <w:rFonts w:asciiTheme="majorHAnsi" w:hAnsiTheme="majorHAnsi"/>
          <w:b/>
        </w:rPr>
      </w:pPr>
    </w:p>
    <w:p w:rsidR="0022388F" w:rsidRPr="0022388F" w:rsidRDefault="0022388F" w:rsidP="00633BF1">
      <w:pPr>
        <w:tabs>
          <w:tab w:val="left" w:pos="1920"/>
        </w:tabs>
        <w:spacing w:line="360" w:lineRule="auto"/>
        <w:rPr>
          <w:rFonts w:asciiTheme="majorHAnsi" w:hAnsiTheme="majorHAnsi"/>
          <w:b/>
          <w:u w:val="single"/>
        </w:rPr>
      </w:pPr>
      <w:r w:rsidRPr="0022388F">
        <w:rPr>
          <w:rFonts w:asciiTheme="majorHAnsi" w:hAnsiTheme="majorHAnsi"/>
          <w:b/>
          <w:u w:val="single"/>
        </w:rPr>
        <w:t xml:space="preserve">Anexos obrigatórios: Cópia </w:t>
      </w:r>
      <w:r w:rsidR="00761B2B">
        <w:rPr>
          <w:rFonts w:asciiTheme="majorHAnsi" w:hAnsiTheme="majorHAnsi"/>
          <w:b/>
          <w:u w:val="single"/>
        </w:rPr>
        <w:t>assinada</w:t>
      </w:r>
      <w:r w:rsidRPr="0022388F">
        <w:rPr>
          <w:rFonts w:asciiTheme="majorHAnsi" w:hAnsiTheme="majorHAnsi"/>
          <w:b/>
          <w:u w:val="single"/>
        </w:rPr>
        <w:t xml:space="preserve"> do alvará e da carteira da OAB do advogado.</w:t>
      </w:r>
    </w:p>
    <w:sectPr w:rsidR="0022388F" w:rsidRPr="0022388F" w:rsidSect="00284396">
      <w:headerReference w:type="default" r:id="rId8"/>
      <w:footerReference w:type="default" r:id="rId9"/>
      <w:pgSz w:w="11907" w:h="16840" w:code="9"/>
      <w:pgMar w:top="1743" w:right="1701" w:bottom="1417" w:left="1701" w:header="425" w:footer="18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3B" w:rsidRDefault="0092113B">
      <w:r>
        <w:separator/>
      </w:r>
    </w:p>
  </w:endnote>
  <w:endnote w:type="continuationSeparator" w:id="0">
    <w:p w:rsidR="0092113B" w:rsidRDefault="0092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68" w:rsidRPr="001C02C4" w:rsidRDefault="00A72568">
    <w:pPr>
      <w:pStyle w:val="Rodap"/>
      <w:rPr>
        <w:lang w:val="en-US"/>
      </w:rPr>
    </w:pPr>
  </w:p>
  <w:p w:rsidR="00A72568" w:rsidRPr="001C02C4" w:rsidRDefault="00A72568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3B" w:rsidRDefault="0092113B">
      <w:r>
        <w:separator/>
      </w:r>
    </w:p>
  </w:footnote>
  <w:footnote w:type="continuationSeparator" w:id="0">
    <w:p w:rsidR="0092113B" w:rsidRDefault="0092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568" w:rsidRPr="008B0508" w:rsidRDefault="00A72568" w:rsidP="008B0508">
    <w:pPr>
      <w:pStyle w:val="Cabealho"/>
      <w:jc w:val="center"/>
    </w:pPr>
  </w:p>
  <w:p w:rsidR="00A72568" w:rsidRDefault="00A72568" w:rsidP="00820350">
    <w:pPr>
      <w:pStyle w:val="Cabealho"/>
      <w:rPr>
        <w:sz w:val="2"/>
      </w:rPr>
    </w:pPr>
  </w:p>
  <w:p w:rsidR="00A72568" w:rsidRDefault="00820350" w:rsidP="00820350">
    <w:pPr>
      <w:pStyle w:val="Cabealho"/>
      <w:pBdr>
        <w:bottom w:val="double" w:sz="4" w:space="1" w:color="auto"/>
      </w:pBdr>
      <w:jc w:val="center"/>
      <w:rPr>
        <w:rFonts w:ascii="Arial" w:hAnsi="Arial"/>
        <w:b/>
        <w:color w:val="FF0000"/>
      </w:rPr>
    </w:pPr>
    <w:r>
      <w:rPr>
        <w:rFonts w:ascii="Arial" w:hAnsi="Arial"/>
        <w:b/>
        <w:noProof/>
        <w:color w:val="FF0000"/>
      </w:rPr>
      <w:drawing>
        <wp:inline distT="0" distB="0" distL="0" distR="0">
          <wp:extent cx="954455" cy="511175"/>
          <wp:effectExtent l="0" t="0" r="0" b="317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A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64" cy="51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noProof/>
        <w:color w:val="FF0000"/>
      </w:rPr>
      <w:t xml:space="preserve">            </w:t>
    </w:r>
    <w:r>
      <w:rPr>
        <w:rFonts w:ascii="Arial" w:hAnsi="Arial"/>
        <w:b/>
        <w:noProof/>
        <w:color w:val="FF0000"/>
      </w:rPr>
      <w:drawing>
        <wp:inline distT="0" distB="0" distL="0" distR="0">
          <wp:extent cx="628650" cy="81997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53" cy="827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350" w:rsidRDefault="00820350" w:rsidP="00732509">
    <w:pPr>
      <w:pStyle w:val="Cabealho"/>
      <w:pBdr>
        <w:bottom w:val="double" w:sz="4" w:space="1" w:color="auto"/>
      </w:pBdr>
      <w:rPr>
        <w:rFonts w:ascii="Arial" w:hAnsi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C04"/>
    <w:multiLevelType w:val="hybridMultilevel"/>
    <w:tmpl w:val="DCE83E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4DE"/>
    <w:multiLevelType w:val="hybridMultilevel"/>
    <w:tmpl w:val="FC1ED8C6"/>
    <w:lvl w:ilvl="0" w:tplc="2E165178">
      <w:start w:val="1"/>
      <w:numFmt w:val="decimalZero"/>
      <w:lvlText w:val="%1-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23E02"/>
    <w:multiLevelType w:val="hybridMultilevel"/>
    <w:tmpl w:val="780A740E"/>
    <w:lvl w:ilvl="0" w:tplc="28303BB2">
      <w:start w:val="1"/>
      <w:numFmt w:val="decimalZero"/>
      <w:lvlText w:val="%1-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A54848"/>
    <w:multiLevelType w:val="hybridMultilevel"/>
    <w:tmpl w:val="88106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26EBA"/>
    <w:multiLevelType w:val="hybridMultilevel"/>
    <w:tmpl w:val="1346B138"/>
    <w:lvl w:ilvl="0" w:tplc="81700C24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7B6076F1"/>
    <w:multiLevelType w:val="hybridMultilevel"/>
    <w:tmpl w:val="864EC6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81"/>
    <w:rsid w:val="0000399E"/>
    <w:rsid w:val="00044510"/>
    <w:rsid w:val="00060C78"/>
    <w:rsid w:val="000944D4"/>
    <w:rsid w:val="0009722C"/>
    <w:rsid w:val="000B17C6"/>
    <w:rsid w:val="000C1D97"/>
    <w:rsid w:val="000E0253"/>
    <w:rsid w:val="000E0F99"/>
    <w:rsid w:val="000E300E"/>
    <w:rsid w:val="000F6E29"/>
    <w:rsid w:val="0011350B"/>
    <w:rsid w:val="00127199"/>
    <w:rsid w:val="00132618"/>
    <w:rsid w:val="00165E75"/>
    <w:rsid w:val="001A7EC4"/>
    <w:rsid w:val="001B6BE0"/>
    <w:rsid w:val="001C02C4"/>
    <w:rsid w:val="001C5029"/>
    <w:rsid w:val="001E214B"/>
    <w:rsid w:val="00211C94"/>
    <w:rsid w:val="002228AE"/>
    <w:rsid w:val="0022388F"/>
    <w:rsid w:val="00226B6F"/>
    <w:rsid w:val="00230880"/>
    <w:rsid w:val="00251051"/>
    <w:rsid w:val="00252E89"/>
    <w:rsid w:val="00252F20"/>
    <w:rsid w:val="00272D9C"/>
    <w:rsid w:val="002763CA"/>
    <w:rsid w:val="00277694"/>
    <w:rsid w:val="00282A1E"/>
    <w:rsid w:val="00284396"/>
    <w:rsid w:val="002B18DA"/>
    <w:rsid w:val="002C4DE6"/>
    <w:rsid w:val="002C5B63"/>
    <w:rsid w:val="003047D5"/>
    <w:rsid w:val="003121B7"/>
    <w:rsid w:val="00342E7C"/>
    <w:rsid w:val="003579EA"/>
    <w:rsid w:val="00395A6C"/>
    <w:rsid w:val="00397371"/>
    <w:rsid w:val="003B5197"/>
    <w:rsid w:val="003C06B0"/>
    <w:rsid w:val="00452EE9"/>
    <w:rsid w:val="00493DBC"/>
    <w:rsid w:val="00497EB9"/>
    <w:rsid w:val="004A1195"/>
    <w:rsid w:val="004C0F9A"/>
    <w:rsid w:val="004C7824"/>
    <w:rsid w:val="004D2CFD"/>
    <w:rsid w:val="004D4D60"/>
    <w:rsid w:val="004D538D"/>
    <w:rsid w:val="004E01A6"/>
    <w:rsid w:val="005063E0"/>
    <w:rsid w:val="0052085A"/>
    <w:rsid w:val="0052312F"/>
    <w:rsid w:val="00541453"/>
    <w:rsid w:val="00546C3E"/>
    <w:rsid w:val="00565FAE"/>
    <w:rsid w:val="0057093D"/>
    <w:rsid w:val="00572E97"/>
    <w:rsid w:val="00580C24"/>
    <w:rsid w:val="00581977"/>
    <w:rsid w:val="0059033A"/>
    <w:rsid w:val="005A6360"/>
    <w:rsid w:val="005B4BDA"/>
    <w:rsid w:val="005C0024"/>
    <w:rsid w:val="005C1554"/>
    <w:rsid w:val="005C5386"/>
    <w:rsid w:val="005D1184"/>
    <w:rsid w:val="005F10D3"/>
    <w:rsid w:val="00623310"/>
    <w:rsid w:val="00630F4F"/>
    <w:rsid w:val="00633BF1"/>
    <w:rsid w:val="006B1EB3"/>
    <w:rsid w:val="006B70D9"/>
    <w:rsid w:val="006C18C9"/>
    <w:rsid w:val="006F3193"/>
    <w:rsid w:val="006F4A4C"/>
    <w:rsid w:val="007231D0"/>
    <w:rsid w:val="00732509"/>
    <w:rsid w:val="00744843"/>
    <w:rsid w:val="00761B2B"/>
    <w:rsid w:val="00764585"/>
    <w:rsid w:val="00774A8D"/>
    <w:rsid w:val="0077621C"/>
    <w:rsid w:val="00782BB8"/>
    <w:rsid w:val="007B5B6F"/>
    <w:rsid w:val="007D20E4"/>
    <w:rsid w:val="007D349A"/>
    <w:rsid w:val="007E28B8"/>
    <w:rsid w:val="007E5086"/>
    <w:rsid w:val="007E5C43"/>
    <w:rsid w:val="007E76FA"/>
    <w:rsid w:val="00801E81"/>
    <w:rsid w:val="008159A1"/>
    <w:rsid w:val="00820350"/>
    <w:rsid w:val="008574DA"/>
    <w:rsid w:val="00872DEF"/>
    <w:rsid w:val="0088480D"/>
    <w:rsid w:val="00884A4E"/>
    <w:rsid w:val="008865B9"/>
    <w:rsid w:val="008B0508"/>
    <w:rsid w:val="008C3BD1"/>
    <w:rsid w:val="008C6A39"/>
    <w:rsid w:val="00903525"/>
    <w:rsid w:val="00903BE7"/>
    <w:rsid w:val="0091182A"/>
    <w:rsid w:val="0092113B"/>
    <w:rsid w:val="00921B7F"/>
    <w:rsid w:val="00934F1C"/>
    <w:rsid w:val="0094014A"/>
    <w:rsid w:val="009479D0"/>
    <w:rsid w:val="00974DB2"/>
    <w:rsid w:val="009900A8"/>
    <w:rsid w:val="00992895"/>
    <w:rsid w:val="009A04A0"/>
    <w:rsid w:val="00A05859"/>
    <w:rsid w:val="00A12715"/>
    <w:rsid w:val="00A218D5"/>
    <w:rsid w:val="00A4578A"/>
    <w:rsid w:val="00A46495"/>
    <w:rsid w:val="00A72568"/>
    <w:rsid w:val="00A73292"/>
    <w:rsid w:val="00A91963"/>
    <w:rsid w:val="00AD5A95"/>
    <w:rsid w:val="00AF6FB6"/>
    <w:rsid w:val="00B10F25"/>
    <w:rsid w:val="00B11904"/>
    <w:rsid w:val="00B17B6C"/>
    <w:rsid w:val="00B37953"/>
    <w:rsid w:val="00B4061A"/>
    <w:rsid w:val="00B4678D"/>
    <w:rsid w:val="00B56B27"/>
    <w:rsid w:val="00B74635"/>
    <w:rsid w:val="00B9062A"/>
    <w:rsid w:val="00B9150E"/>
    <w:rsid w:val="00B9325B"/>
    <w:rsid w:val="00BA0CCC"/>
    <w:rsid w:val="00BB1BA8"/>
    <w:rsid w:val="00BD288C"/>
    <w:rsid w:val="00BE2F05"/>
    <w:rsid w:val="00C220C6"/>
    <w:rsid w:val="00C415ED"/>
    <w:rsid w:val="00C65993"/>
    <w:rsid w:val="00C879BF"/>
    <w:rsid w:val="00C9704C"/>
    <w:rsid w:val="00CA52A4"/>
    <w:rsid w:val="00CA7974"/>
    <w:rsid w:val="00CE1F6F"/>
    <w:rsid w:val="00CE6153"/>
    <w:rsid w:val="00D3628A"/>
    <w:rsid w:val="00D50347"/>
    <w:rsid w:val="00D84197"/>
    <w:rsid w:val="00D84C05"/>
    <w:rsid w:val="00D8780E"/>
    <w:rsid w:val="00D94494"/>
    <w:rsid w:val="00DD2CE0"/>
    <w:rsid w:val="00DF6080"/>
    <w:rsid w:val="00E11F96"/>
    <w:rsid w:val="00E1432D"/>
    <w:rsid w:val="00E77952"/>
    <w:rsid w:val="00EF3368"/>
    <w:rsid w:val="00FB1A2D"/>
    <w:rsid w:val="00FD070E"/>
    <w:rsid w:val="00FD748E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B5E9A3-0B83-5942-BF1F-A6A402F8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color w:val="0000FF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Wide Latin" w:hAnsi="Wide Latin"/>
      <w:b/>
      <w:color w:val="0000FF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color w:val="FF000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1440" w:right="1100"/>
      <w:jc w:val="center"/>
      <w:outlineLvl w:val="3"/>
    </w:pPr>
    <w:rPr>
      <w:rFonts w:ascii="Arial" w:hAnsi="Arial"/>
      <w:b/>
      <w:bCs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ind w:left="1418" w:right="1509"/>
      <w:jc w:val="center"/>
      <w:outlineLvl w:val="5"/>
    </w:pPr>
    <w:rPr>
      <w:rFonts w:ascii="Arial" w:hAnsi="Arial"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ind w:left="1440" w:right="1435" w:firstLine="902"/>
      <w:jc w:val="both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ind w:right="-5"/>
      <w:jc w:val="center"/>
      <w:outlineLvl w:val="7"/>
    </w:pPr>
    <w:rPr>
      <w:rFonts w:ascii="Book Antiqua" w:hAnsi="Book Antiqua"/>
      <w:b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Book Antiqua" w:hAnsi="Book Antiqua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oembloco">
    <w:name w:val="Block Text"/>
    <w:basedOn w:val="Normal"/>
    <w:semiHidden/>
    <w:pPr>
      <w:ind w:left="1418" w:right="1509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spacing w:line="360" w:lineRule="auto"/>
      <w:ind w:right="-5" w:firstLine="1440"/>
      <w:jc w:val="both"/>
    </w:pPr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Arial" w:hAnsi="Arial" w:cs="Arial"/>
      <w:color w:val="000000"/>
      <w:sz w:val="24"/>
    </w:rPr>
  </w:style>
  <w:style w:type="paragraph" w:styleId="Recuodecorpodetexto2">
    <w:name w:val="Body Text Indent 2"/>
    <w:basedOn w:val="Normal"/>
    <w:semiHidden/>
    <w:pPr>
      <w:ind w:firstLine="2124"/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DB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74D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568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D84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6417F-5680-4669-B542-2660843D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CONCLUSÃO</vt:lpstr>
    </vt:vector>
  </TitlesOfParts>
  <Company>Hewlett-Packard Company</Company>
  <LinksUpToDate>false</LinksUpToDate>
  <CharactersWithSpaces>1060</CharactersWithSpaces>
  <SharedDoc>false</SharedDoc>
  <HLinks>
    <vt:vector size="6" baseType="variant"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http://www.oab-pa.org.br/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CONCLUSÃO</dc:title>
  <dc:creator>allan</dc:creator>
  <cp:lastModifiedBy>Joca</cp:lastModifiedBy>
  <cp:revision>2</cp:revision>
  <cp:lastPrinted>2020-03-20T17:10:00Z</cp:lastPrinted>
  <dcterms:created xsi:type="dcterms:W3CDTF">2020-03-23T19:00:00Z</dcterms:created>
  <dcterms:modified xsi:type="dcterms:W3CDTF">2020-03-23T19:00:00Z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iteId">
    <vt:lpwstr>ab9bba98-684a-43fb-add8-9c2bebede229</vt:lpwstr>
  </property>
  <property fmtid="{D5CDD505-2E9C-101B-9397-08002B2CF9AE}" pid="4" name="MSIP_Label_fde7aacd-7cc4-4c31-9e6f-7ef306428f09_Owner">
    <vt:lpwstr>c080276@corp.caixa.gov.br</vt:lpwstr>
  </property>
  <property fmtid="{D5CDD505-2E9C-101B-9397-08002B2CF9AE}" pid="5" name="MSIP_Label_fde7aacd-7cc4-4c31-9e6f-7ef306428f09_SetDate">
    <vt:lpwstr>2020-03-23T18:27:58.0676976Z</vt:lpwstr>
  </property>
  <property fmtid="{D5CDD505-2E9C-101B-9397-08002B2CF9AE}" pid="6" name="MSIP_Label_fde7aacd-7cc4-4c31-9e6f-7ef306428f09_Name">
    <vt:lpwstr>#PUBLICO</vt:lpwstr>
  </property>
  <property fmtid="{D5CDD505-2E9C-101B-9397-08002B2CF9AE}" pid="7" name="MSIP_Label_fde7aacd-7cc4-4c31-9e6f-7ef306428f09_Application">
    <vt:lpwstr>Microsoft Azure Information Protection</vt:lpwstr>
  </property>
  <property fmtid="{D5CDD505-2E9C-101B-9397-08002B2CF9AE}" pid="8" name="MSIP_Label_fde7aacd-7cc4-4c31-9e6f-7ef306428f09_ActionId">
    <vt:lpwstr>2a4ad1d2-b1b0-4450-a2c5-157875399d69</vt:lpwstr>
  </property>
  <property fmtid="{D5CDD505-2E9C-101B-9397-08002B2CF9AE}" pid="9" name="MSIP_Label_fde7aacd-7cc4-4c31-9e6f-7ef306428f09_Extended_MSFT_Method">
    <vt:lpwstr>Manual</vt:lpwstr>
  </property>
  <property fmtid="{D5CDD505-2E9C-101B-9397-08002B2CF9AE}" pid="10" name="Sensitivity">
    <vt:lpwstr>#PUBLICO</vt:lpwstr>
  </property>
</Properties>
</file>